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02" w:type="dxa"/>
        <w:jc w:val="left"/>
        <w:tblInd w:w="-72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4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4"/>
        <w:gridCol w:w="2380"/>
        <w:gridCol w:w="1401"/>
        <w:gridCol w:w="2353"/>
        <w:gridCol w:w="3374"/>
      </w:tblGrid>
      <w:tr>
        <w:trPr>
          <w:trHeight w:val="3255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Ttulo1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Ttulo1"/>
              <w:jc w:val="center"/>
              <w:rPr/>
            </w:pPr>
            <w:r>
              <w:rPr/>
            </w:r>
          </w:p>
          <w:p>
            <w:pPr>
              <w:pStyle w:val="Ttu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 11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EDITAL DE SELEÇÃO PÚBLICA Nº 002/2018</w:t>
            </w:r>
          </w:p>
          <w:p>
            <w:pPr>
              <w:pStyle w:val="RosngelaTtulo"/>
              <w:numPr>
                <w:ilvl w:val="0"/>
                <w:numId w:val="2"/>
              </w:numPr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caps/>
                <w:sz w:val="24"/>
                <w:szCs w:val="24"/>
              </w:rPr>
              <w:t xml:space="preserve">FOMENTO A REDES DE PONTOS DE CULTURA </w:t>
            </w:r>
          </w:p>
          <w:p>
            <w:pPr>
              <w:pStyle w:val="RosngelaTtulo"/>
              <w:numPr>
                <w:ilvl w:val="0"/>
                <w:numId w:val="2"/>
              </w:numPr>
              <w:suppressAutoHyphens w:val="false"/>
              <w:spacing w:before="170" w:after="17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caps/>
                <w:sz w:val="24"/>
                <w:szCs w:val="24"/>
              </w:rPr>
              <w:t>CATEGORIA MUNICIPAL DE PONTÃO</w:t>
            </w:r>
          </w:p>
        </w:tc>
      </w:tr>
      <w:tr>
        <w:trPr>
          <w:trHeight w:val="408" w:hRule="atLeast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CADASTRO FINANCEIRO </w:t>
            </w:r>
          </w:p>
        </w:tc>
      </w:tr>
      <w:tr>
        <w:trPr>
          <w:trHeight w:val="250" w:hRule="atLeast"/>
          <w:cantSplit w:val="true"/>
        </w:trPr>
        <w:tc>
          <w:tcPr>
            <w:tcW w:w="6928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Nome do Órgão ou Entidade: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CNPJ:</w:t>
            </w:r>
          </w:p>
        </w:tc>
      </w:tr>
      <w:tr>
        <w:trPr>
          <w:trHeight w:val="586" w:hRule="atLeast"/>
          <w:cantSplit w:val="true"/>
        </w:trPr>
        <w:tc>
          <w:tcPr>
            <w:tcW w:w="6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Endereço Completo do Proponente: </w:t>
            </w:r>
          </w:p>
        </w:tc>
      </w:tr>
      <w:tr>
        <w:trPr>
          <w:trHeight w:val="514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Nome do Projeto:</w:t>
            </w:r>
          </w:p>
        </w:tc>
      </w:tr>
      <w:tr>
        <w:trPr>
          <w:trHeight w:val="542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Nº Banco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Nome do Banco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Nº Agencia</w:t>
            </w:r>
          </w:p>
        </w:tc>
        <w:tc>
          <w:tcPr>
            <w:tcW w:w="235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Nº da Conta Corrente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Praça de Pagamento:</w:t>
            </w:r>
          </w:p>
        </w:tc>
      </w:tr>
      <w:tr>
        <w:trPr>
          <w:trHeight w:val="542" w:hRule="atLeast"/>
          <w:cantSplit w:val="true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5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4575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Nome do Gerente:</w:t>
            </w:r>
          </w:p>
        </w:tc>
        <w:tc>
          <w:tcPr>
            <w:tcW w:w="5727" w:type="dxa"/>
            <w:gridSpan w:val="2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Carimbo e assinatura do Gerente:</w:t>
            </w:r>
          </w:p>
        </w:tc>
      </w:tr>
      <w:tr>
        <w:trPr>
          <w:trHeight w:val="909" w:hRule="atLeast"/>
          <w:cantSplit w:val="true"/>
        </w:trPr>
        <w:tc>
          <w:tcPr>
            <w:tcW w:w="45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0302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22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ATENÇÃO</w:t>
            </w:r>
            <w:r>
              <w:rPr>
                <w:color w:val="000000"/>
                <w:sz w:val="22"/>
              </w:rPr>
              <w:t>:</w:t>
            </w:r>
          </w:p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liberação dos recursos só ocorrerá após o encaminhamento deste anexo.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10302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10302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4" w:hRule="atLeast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ind w:left="0" w:hanging="0"/>
              <w:jc w:val="both"/>
              <w:rPr/>
            </w:pPr>
            <w:r>
              <w:rPr/>
            </w:r>
          </w:p>
          <w:p>
            <w:pPr>
              <w:pStyle w:val="ListParagraph"/>
              <w:widowControl w:val="false"/>
              <w:suppressAutoHyphens w:val="false"/>
              <w:ind w:left="0" w:hanging="0"/>
              <w:jc w:val="both"/>
              <w:rPr/>
            </w:pPr>
            <w:r>
              <w:rPr/>
              <w:t>Os recursos recebidos em decorrência da parceria serão depositados e geridos em conta bancária específica do projeto selecionado no Edital de Seleção Pública nº 002/2018 devendo para tanto ser aberta única e exclusivamente em instituição financeira pública. Para abertura da conta, deverá ser preenchido esse Anexo, contendo assinatura e carimbo do gerente da instituição financeira escolhida.</w:t>
            </w:r>
          </w:p>
          <w:p>
            <w:pPr>
              <w:pStyle w:val="Normal"/>
              <w:spacing w:lineRule="auto" w:line="36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1417" w:top="1931" w:footer="0" w:bottom="1843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-718820</wp:posOffset>
          </wp:positionV>
          <wp:extent cx="5612130" cy="8267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b/>
      <w:color w:val="000000"/>
      <w:sz w:val="18"/>
    </w:rPr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b5cf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5cf0"/>
    <w:rPr/>
  </w:style>
  <w:style w:type="character" w:styleId="ListLabel1">
    <w:name w:val="ListLabel 1"/>
    <w:qFormat/>
    <w:rPr>
      <w:rFonts w:eastAsia="Arial"/>
    </w:rPr>
  </w:style>
  <w:style w:type="character" w:styleId="ListLabel2">
    <w:name w:val="ListLabel 2"/>
    <w:qFormat/>
    <w:rPr>
      <w:rFonts w:eastAsia="Arial"/>
      <w:b w:val="false"/>
      <w:strike w:val="false"/>
      <w:dstrike w:val="false"/>
    </w:rPr>
  </w:style>
  <w:style w:type="character" w:styleId="ListLabel3">
    <w:name w:val="ListLabel 3"/>
    <w:qFormat/>
    <w:rPr>
      <w:rFonts w:eastAsia="Arial"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b5cf0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b5cf0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674e74"/>
    <w:pPr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LibreOffice/6.0.2.1$Windows_X86_64 LibreOffice_project/f7f06a8f319e4b62f9bc5095aa112a65d2f3ac89</Application>
  <Pages>1</Pages>
  <Words>134</Words>
  <Characters>735</Characters>
  <CharactersWithSpaces>852</CharactersWithSpaces>
  <Paragraphs>21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2015-06-25T23:25:00Z</dcterms:created>
  <dc:creator>SPMAP33</dc:creator>
  <dc:description/>
  <dc:language>pt-BR</dc:language>
  <cp:lastModifiedBy/>
  <cp:lastPrinted>2015-07-02T15:19:00Z</cp:lastPrinted>
  <dcterms:modified xsi:type="dcterms:W3CDTF">2018-09-27T09:53:33Z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